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939DC" w14:textId="77777777" w:rsidR="00F100D5" w:rsidRPr="004C4D7C" w:rsidRDefault="00F100D5" w:rsidP="00F100D5">
      <w:pPr>
        <w:jc w:val="center"/>
        <w:rPr>
          <w:rFonts w:ascii="Bookman Old Style" w:hAnsi="Bookman Old Style"/>
          <w:b/>
          <w:bCs/>
          <w:sz w:val="32"/>
          <w:szCs w:val="32"/>
        </w:rPr>
      </w:pPr>
      <w:r w:rsidRPr="004C4D7C">
        <w:rPr>
          <w:rFonts w:ascii="Bookman Old Style" w:hAnsi="Bookman Old Style"/>
          <w:b/>
          <w:bCs/>
          <w:sz w:val="32"/>
          <w:szCs w:val="32"/>
        </w:rPr>
        <w:t>Lab Technician job description</w:t>
      </w:r>
    </w:p>
    <w:p w14:paraId="098A5875" w14:textId="77777777" w:rsidR="00F100D5" w:rsidRPr="004C4D7C" w:rsidRDefault="00F100D5" w:rsidP="00F100D5">
      <w:pPr>
        <w:rPr>
          <w:rFonts w:ascii="Bookman Old Style" w:hAnsi="Bookman Old Style"/>
          <w:b/>
          <w:sz w:val="24"/>
          <w:szCs w:val="24"/>
        </w:rPr>
      </w:pPr>
      <w:r w:rsidRPr="004C4D7C">
        <w:rPr>
          <w:rFonts w:ascii="Bookman Old Style" w:hAnsi="Bookman Old Style"/>
          <w:b/>
          <w:sz w:val="24"/>
          <w:szCs w:val="24"/>
        </w:rPr>
        <w:t>Job brief</w:t>
      </w:r>
    </w:p>
    <w:p w14:paraId="7DCA1E17" w14:textId="5790D83A" w:rsidR="00533AC5" w:rsidRDefault="00533AC5" w:rsidP="00533AC5">
      <w:pPr>
        <w:rPr>
          <w:rFonts w:ascii="Bookman Old Style" w:hAnsi="Bookman Old Style"/>
          <w:sz w:val="24"/>
          <w:szCs w:val="24"/>
        </w:rPr>
      </w:pPr>
      <w:r w:rsidRPr="00533AC5">
        <w:rPr>
          <w:rFonts w:ascii="Bookman Old Style" w:hAnsi="Bookman Old Style"/>
          <w:sz w:val="24"/>
          <w:szCs w:val="24"/>
        </w:rPr>
        <w:t>We are seeking to appoint an experienced part time Laboratory Technician to assist our Laboratory Manager. The position is for 20 hours per week over five days. The hours worked are negotiable and will be by mutual arrangement.</w:t>
      </w:r>
      <w:r>
        <w:rPr>
          <w:rFonts w:ascii="Bookman Old Style" w:hAnsi="Bookman Old Style"/>
          <w:sz w:val="24"/>
          <w:szCs w:val="24"/>
        </w:rPr>
        <w:t xml:space="preserve"> V</w:t>
      </w:r>
      <w:r w:rsidRPr="00533AC5">
        <w:rPr>
          <w:rFonts w:ascii="Bookman Old Style" w:hAnsi="Bookman Old Style"/>
          <w:sz w:val="24"/>
          <w:szCs w:val="24"/>
        </w:rPr>
        <w:t xml:space="preserve">alues professional services staff who demonstrate a positive and proactive approach to their work and have a willingness to participate fully in the life of the School. We look for enthusiastic, dedicated and capable staff who demonstrate initiative, good </w:t>
      </w:r>
      <w:r w:rsidRPr="00533AC5">
        <w:rPr>
          <w:rFonts w:ascii="Bookman Old Style" w:hAnsi="Bookman Old Style"/>
          <w:sz w:val="24"/>
          <w:szCs w:val="24"/>
        </w:rPr>
        <w:t>humor</w:t>
      </w:r>
      <w:r w:rsidRPr="00533AC5">
        <w:rPr>
          <w:rFonts w:ascii="Bookman Old Style" w:hAnsi="Bookman Old Style"/>
          <w:sz w:val="24"/>
          <w:szCs w:val="24"/>
        </w:rPr>
        <w:t>, and professional beha</w:t>
      </w:r>
      <w:bookmarkStart w:id="0" w:name="_GoBack"/>
      <w:bookmarkEnd w:id="0"/>
      <w:r w:rsidRPr="00533AC5">
        <w:rPr>
          <w:rFonts w:ascii="Bookman Old Style" w:hAnsi="Bookman Old Style"/>
          <w:sz w:val="24"/>
          <w:szCs w:val="24"/>
        </w:rPr>
        <w:t xml:space="preserve">viour and support the values and aims of the School as a global learning community. </w:t>
      </w:r>
    </w:p>
    <w:p w14:paraId="5D58536D" w14:textId="4A8224C9" w:rsidR="00F100D5" w:rsidRPr="004C4D7C" w:rsidRDefault="00F100D5" w:rsidP="00533AC5">
      <w:pPr>
        <w:rPr>
          <w:rFonts w:ascii="Bookman Old Style" w:hAnsi="Bookman Old Style"/>
          <w:b/>
          <w:sz w:val="24"/>
          <w:szCs w:val="24"/>
        </w:rPr>
      </w:pPr>
      <w:r w:rsidRPr="004C4D7C">
        <w:rPr>
          <w:rFonts w:ascii="Bookman Old Style" w:hAnsi="Bookman Old Style"/>
          <w:b/>
          <w:sz w:val="24"/>
          <w:szCs w:val="24"/>
        </w:rPr>
        <w:t>Responsibilities</w:t>
      </w:r>
    </w:p>
    <w:p w14:paraId="0F8910AF" w14:textId="632DA460" w:rsidR="00533AC5" w:rsidRPr="00533AC5" w:rsidRDefault="00533AC5" w:rsidP="00533AC5">
      <w:pPr>
        <w:pStyle w:val="ListParagraph"/>
        <w:numPr>
          <w:ilvl w:val="0"/>
          <w:numId w:val="4"/>
        </w:numPr>
        <w:rPr>
          <w:rFonts w:ascii="Bookman Old Style" w:hAnsi="Bookman Old Style"/>
          <w:sz w:val="24"/>
          <w:szCs w:val="24"/>
        </w:rPr>
      </w:pPr>
      <w:r w:rsidRPr="00533AC5">
        <w:rPr>
          <w:rFonts w:ascii="Bookman Old Style" w:hAnsi="Bookman Old Style"/>
          <w:sz w:val="24"/>
          <w:szCs w:val="24"/>
        </w:rPr>
        <w:t>Composes, reviews and follows up on external communications with clients and suppliers as related</w:t>
      </w:r>
    </w:p>
    <w:p w14:paraId="1851BA21" w14:textId="77777777" w:rsidR="00533AC5" w:rsidRPr="00533AC5" w:rsidRDefault="00533AC5" w:rsidP="00533AC5">
      <w:pPr>
        <w:pStyle w:val="ListParagraph"/>
        <w:numPr>
          <w:ilvl w:val="0"/>
          <w:numId w:val="4"/>
        </w:numPr>
        <w:rPr>
          <w:rFonts w:ascii="Bookman Old Style" w:hAnsi="Bookman Old Style"/>
          <w:sz w:val="24"/>
          <w:szCs w:val="24"/>
        </w:rPr>
      </w:pPr>
      <w:r w:rsidRPr="00533AC5">
        <w:rPr>
          <w:rFonts w:ascii="Bookman Old Style" w:hAnsi="Bookman Old Style"/>
          <w:sz w:val="24"/>
          <w:szCs w:val="24"/>
        </w:rPr>
        <w:t>to work activities,</w:t>
      </w:r>
    </w:p>
    <w:p w14:paraId="125E5271" w14:textId="277C1686" w:rsidR="00533AC5" w:rsidRPr="00533AC5" w:rsidRDefault="00533AC5" w:rsidP="00533AC5">
      <w:pPr>
        <w:pStyle w:val="ListParagraph"/>
        <w:numPr>
          <w:ilvl w:val="0"/>
          <w:numId w:val="4"/>
        </w:numPr>
        <w:rPr>
          <w:rFonts w:ascii="Bookman Old Style" w:hAnsi="Bookman Old Style"/>
          <w:sz w:val="24"/>
          <w:szCs w:val="24"/>
        </w:rPr>
      </w:pPr>
      <w:r w:rsidRPr="00533AC5">
        <w:rPr>
          <w:rFonts w:ascii="Bookman Old Style" w:hAnsi="Bookman Old Style"/>
          <w:sz w:val="24"/>
          <w:szCs w:val="24"/>
        </w:rPr>
        <w:t>Prepares client reports with lab test results and interpretation for review by senior personnel,</w:t>
      </w:r>
    </w:p>
    <w:p w14:paraId="478D7358" w14:textId="5ED0695F" w:rsidR="00533AC5" w:rsidRPr="00533AC5" w:rsidRDefault="00533AC5" w:rsidP="00533AC5">
      <w:pPr>
        <w:pStyle w:val="ListParagraph"/>
        <w:numPr>
          <w:ilvl w:val="0"/>
          <w:numId w:val="4"/>
        </w:numPr>
        <w:rPr>
          <w:rFonts w:ascii="Bookman Old Style" w:hAnsi="Bookman Old Style"/>
          <w:sz w:val="24"/>
          <w:szCs w:val="24"/>
        </w:rPr>
      </w:pPr>
      <w:r w:rsidRPr="00533AC5">
        <w:rPr>
          <w:rFonts w:ascii="Bookman Old Style" w:hAnsi="Bookman Old Style"/>
          <w:sz w:val="24"/>
          <w:szCs w:val="24"/>
        </w:rPr>
        <w:t>Assists in training of new employees.</w:t>
      </w:r>
    </w:p>
    <w:p w14:paraId="3BBF11EC" w14:textId="4CE49DD0" w:rsidR="00533AC5" w:rsidRPr="00533AC5" w:rsidRDefault="00533AC5" w:rsidP="00533AC5">
      <w:pPr>
        <w:pStyle w:val="ListParagraph"/>
        <w:numPr>
          <w:ilvl w:val="0"/>
          <w:numId w:val="4"/>
        </w:numPr>
        <w:rPr>
          <w:rFonts w:ascii="Bookman Old Style" w:hAnsi="Bookman Old Style"/>
          <w:sz w:val="24"/>
          <w:szCs w:val="24"/>
        </w:rPr>
      </w:pPr>
      <w:r w:rsidRPr="00533AC5">
        <w:rPr>
          <w:rFonts w:ascii="Bookman Old Style" w:hAnsi="Bookman Old Style"/>
          <w:sz w:val="24"/>
          <w:szCs w:val="24"/>
        </w:rPr>
        <w:t>Performs laboratory analysis, prepares reports on test results,</w:t>
      </w:r>
    </w:p>
    <w:p w14:paraId="2C1F54B1" w14:textId="73659E2E" w:rsidR="00533AC5" w:rsidRPr="00533AC5" w:rsidRDefault="00533AC5" w:rsidP="00533AC5">
      <w:pPr>
        <w:pStyle w:val="ListParagraph"/>
        <w:numPr>
          <w:ilvl w:val="0"/>
          <w:numId w:val="4"/>
        </w:numPr>
        <w:rPr>
          <w:rFonts w:ascii="Bookman Old Style" w:hAnsi="Bookman Old Style"/>
          <w:sz w:val="24"/>
          <w:szCs w:val="24"/>
        </w:rPr>
      </w:pPr>
      <w:r w:rsidRPr="00533AC5">
        <w:rPr>
          <w:rFonts w:ascii="Bookman Old Style" w:hAnsi="Bookman Old Style"/>
          <w:sz w:val="24"/>
          <w:szCs w:val="24"/>
        </w:rPr>
        <w:t>Applies understanding of chemical/corrosion theory,</w:t>
      </w:r>
    </w:p>
    <w:p w14:paraId="4900C87E" w14:textId="4DD67343" w:rsidR="00533AC5" w:rsidRPr="00533AC5" w:rsidRDefault="00533AC5" w:rsidP="00533AC5">
      <w:pPr>
        <w:pStyle w:val="ListParagraph"/>
        <w:numPr>
          <w:ilvl w:val="0"/>
          <w:numId w:val="4"/>
        </w:numPr>
        <w:rPr>
          <w:rFonts w:ascii="Bookman Old Style" w:hAnsi="Bookman Old Style"/>
          <w:sz w:val="24"/>
          <w:szCs w:val="24"/>
        </w:rPr>
      </w:pPr>
      <w:r w:rsidRPr="00533AC5">
        <w:rPr>
          <w:rFonts w:ascii="Bookman Old Style" w:hAnsi="Bookman Old Style"/>
          <w:sz w:val="24"/>
          <w:szCs w:val="24"/>
        </w:rPr>
        <w:t>Perform equipment repair requirements and calibration checks,</w:t>
      </w:r>
    </w:p>
    <w:p w14:paraId="3E185A79" w14:textId="6F6672DE" w:rsidR="00533AC5" w:rsidRPr="00533AC5" w:rsidRDefault="00533AC5" w:rsidP="00533AC5">
      <w:pPr>
        <w:pStyle w:val="ListParagraph"/>
        <w:numPr>
          <w:ilvl w:val="0"/>
          <w:numId w:val="4"/>
        </w:numPr>
        <w:rPr>
          <w:rFonts w:ascii="Bookman Old Style" w:hAnsi="Bookman Old Style"/>
          <w:sz w:val="24"/>
          <w:szCs w:val="24"/>
        </w:rPr>
      </w:pPr>
      <w:r w:rsidRPr="00533AC5">
        <w:rPr>
          <w:rFonts w:ascii="Bookman Old Style" w:hAnsi="Bookman Old Style"/>
          <w:sz w:val="24"/>
          <w:szCs w:val="24"/>
        </w:rPr>
        <w:t>Performs laboratory testing following training in test procedures,</w:t>
      </w:r>
    </w:p>
    <w:p w14:paraId="6E1A357B" w14:textId="3B261321" w:rsidR="00533AC5" w:rsidRPr="00533AC5" w:rsidRDefault="00533AC5" w:rsidP="00533AC5">
      <w:pPr>
        <w:pStyle w:val="ListParagraph"/>
        <w:numPr>
          <w:ilvl w:val="0"/>
          <w:numId w:val="4"/>
        </w:numPr>
        <w:rPr>
          <w:rFonts w:ascii="Bookman Old Style" w:hAnsi="Bookman Old Style"/>
          <w:sz w:val="24"/>
          <w:szCs w:val="24"/>
        </w:rPr>
      </w:pPr>
      <w:r w:rsidRPr="00533AC5">
        <w:rPr>
          <w:rFonts w:ascii="Bookman Old Style" w:hAnsi="Bookman Old Style"/>
          <w:sz w:val="24"/>
          <w:szCs w:val="24"/>
        </w:rPr>
        <w:t>Performs basic analytical testing with progressive learning of new test procedures and data</w:t>
      </w:r>
      <w:r w:rsidRPr="00533AC5">
        <w:rPr>
          <w:rFonts w:ascii="Bookman Old Style" w:hAnsi="Bookman Old Style"/>
          <w:sz w:val="24"/>
          <w:szCs w:val="24"/>
        </w:rPr>
        <w:t xml:space="preserve"> </w:t>
      </w:r>
      <w:r w:rsidRPr="00533AC5">
        <w:rPr>
          <w:rFonts w:ascii="Bookman Old Style" w:hAnsi="Bookman Old Style"/>
          <w:sz w:val="24"/>
          <w:szCs w:val="24"/>
        </w:rPr>
        <w:t>interpretation,</w:t>
      </w:r>
    </w:p>
    <w:p w14:paraId="7E829CED" w14:textId="5CACC253" w:rsidR="00533AC5" w:rsidRPr="00533AC5" w:rsidRDefault="00533AC5" w:rsidP="00533AC5">
      <w:pPr>
        <w:pStyle w:val="ListParagraph"/>
        <w:numPr>
          <w:ilvl w:val="0"/>
          <w:numId w:val="4"/>
        </w:numPr>
        <w:rPr>
          <w:rFonts w:ascii="Bookman Old Style" w:hAnsi="Bookman Old Style"/>
          <w:sz w:val="24"/>
          <w:szCs w:val="24"/>
        </w:rPr>
      </w:pPr>
      <w:r w:rsidRPr="00533AC5">
        <w:rPr>
          <w:rFonts w:ascii="Bookman Old Style" w:hAnsi="Bookman Old Style"/>
          <w:sz w:val="24"/>
          <w:szCs w:val="24"/>
        </w:rPr>
        <w:t>Maintains data per company standards,</w:t>
      </w:r>
    </w:p>
    <w:p w14:paraId="54175695" w14:textId="06A299C3" w:rsidR="00533AC5" w:rsidRPr="00533AC5" w:rsidRDefault="00533AC5" w:rsidP="00533AC5">
      <w:pPr>
        <w:pStyle w:val="ListParagraph"/>
        <w:numPr>
          <w:ilvl w:val="0"/>
          <w:numId w:val="4"/>
        </w:numPr>
        <w:rPr>
          <w:rFonts w:ascii="Bookman Old Style" w:hAnsi="Bookman Old Style"/>
          <w:sz w:val="24"/>
          <w:szCs w:val="24"/>
        </w:rPr>
      </w:pPr>
      <w:r w:rsidRPr="00533AC5">
        <w:rPr>
          <w:rFonts w:ascii="Bookman Old Style" w:hAnsi="Bookman Old Style"/>
          <w:sz w:val="24"/>
          <w:szCs w:val="24"/>
        </w:rPr>
        <w:t>Utilizes good laboratory practices and ensures work is complete to required standard,</w:t>
      </w:r>
    </w:p>
    <w:p w14:paraId="1E617377" w14:textId="7852D159" w:rsidR="00533AC5" w:rsidRPr="00533AC5" w:rsidRDefault="00533AC5" w:rsidP="00533AC5">
      <w:pPr>
        <w:pStyle w:val="ListParagraph"/>
        <w:numPr>
          <w:ilvl w:val="0"/>
          <w:numId w:val="4"/>
        </w:numPr>
        <w:rPr>
          <w:rFonts w:ascii="Bookman Old Style" w:hAnsi="Bookman Old Style"/>
          <w:sz w:val="24"/>
          <w:szCs w:val="24"/>
        </w:rPr>
      </w:pPr>
      <w:r w:rsidRPr="00533AC5">
        <w:rPr>
          <w:rFonts w:ascii="Bookman Old Style" w:hAnsi="Bookman Old Style"/>
          <w:sz w:val="24"/>
          <w:szCs w:val="24"/>
        </w:rPr>
        <w:t>Strong attention to detail and accuracy in repetitive tasks,</w:t>
      </w:r>
    </w:p>
    <w:p w14:paraId="1B974DD6" w14:textId="79ABA338" w:rsidR="00533AC5" w:rsidRPr="00533AC5" w:rsidRDefault="00533AC5" w:rsidP="00533AC5">
      <w:pPr>
        <w:pStyle w:val="ListParagraph"/>
        <w:numPr>
          <w:ilvl w:val="0"/>
          <w:numId w:val="4"/>
        </w:numPr>
        <w:rPr>
          <w:rFonts w:ascii="Bookman Old Style" w:hAnsi="Bookman Old Style"/>
          <w:sz w:val="24"/>
          <w:szCs w:val="24"/>
        </w:rPr>
      </w:pPr>
      <w:r w:rsidRPr="00533AC5">
        <w:rPr>
          <w:rFonts w:ascii="Bookman Old Style" w:hAnsi="Bookman Old Style"/>
          <w:sz w:val="24"/>
          <w:szCs w:val="24"/>
        </w:rPr>
        <w:t>Set up and manage project files on computer,</w:t>
      </w:r>
    </w:p>
    <w:p w14:paraId="1691C7A9" w14:textId="0835B9E5" w:rsidR="00533AC5" w:rsidRPr="00533AC5" w:rsidRDefault="00533AC5" w:rsidP="00533AC5">
      <w:pPr>
        <w:pStyle w:val="ListParagraph"/>
        <w:numPr>
          <w:ilvl w:val="0"/>
          <w:numId w:val="4"/>
        </w:numPr>
        <w:rPr>
          <w:rFonts w:ascii="Bookman Old Style" w:hAnsi="Bookman Old Style"/>
          <w:sz w:val="24"/>
          <w:szCs w:val="24"/>
        </w:rPr>
      </w:pPr>
      <w:r w:rsidRPr="00533AC5">
        <w:rPr>
          <w:rFonts w:ascii="Bookman Old Style" w:hAnsi="Bookman Old Style"/>
          <w:sz w:val="24"/>
          <w:szCs w:val="24"/>
        </w:rPr>
        <w:t>Provides some administrative duties for phone calls, data filing and receiving of deliveries,</w:t>
      </w:r>
    </w:p>
    <w:p w14:paraId="72225D10" w14:textId="7647DAC1" w:rsidR="00533AC5" w:rsidRPr="00533AC5" w:rsidRDefault="00533AC5" w:rsidP="00533AC5">
      <w:pPr>
        <w:pStyle w:val="ListParagraph"/>
        <w:numPr>
          <w:ilvl w:val="0"/>
          <w:numId w:val="4"/>
        </w:numPr>
        <w:rPr>
          <w:rFonts w:ascii="Bookman Old Style" w:hAnsi="Bookman Old Style"/>
          <w:sz w:val="24"/>
          <w:szCs w:val="24"/>
        </w:rPr>
      </w:pPr>
      <w:r w:rsidRPr="00533AC5">
        <w:rPr>
          <w:rFonts w:ascii="Bookman Old Style" w:hAnsi="Bookman Old Style"/>
          <w:sz w:val="24"/>
          <w:szCs w:val="24"/>
        </w:rPr>
        <w:t>Maintains a clean and safe work environment for all employees and customers, both inside and</w:t>
      </w:r>
      <w:r w:rsidRPr="00533AC5">
        <w:rPr>
          <w:rFonts w:ascii="Bookman Old Style" w:hAnsi="Bookman Old Style"/>
          <w:sz w:val="24"/>
          <w:szCs w:val="24"/>
        </w:rPr>
        <w:t xml:space="preserve"> </w:t>
      </w:r>
      <w:r w:rsidRPr="00533AC5">
        <w:rPr>
          <w:rFonts w:ascii="Bookman Old Style" w:hAnsi="Bookman Old Style"/>
          <w:sz w:val="24"/>
          <w:szCs w:val="24"/>
        </w:rPr>
        <w:t xml:space="preserve">outside the premises.  </w:t>
      </w:r>
    </w:p>
    <w:p w14:paraId="2B592C52" w14:textId="5B87937D" w:rsidR="00533AC5" w:rsidRPr="00533AC5" w:rsidRDefault="00533AC5" w:rsidP="00533AC5">
      <w:pPr>
        <w:pStyle w:val="ListParagraph"/>
        <w:numPr>
          <w:ilvl w:val="0"/>
          <w:numId w:val="4"/>
        </w:numPr>
        <w:rPr>
          <w:rFonts w:ascii="Bookman Old Style" w:hAnsi="Bookman Old Style"/>
          <w:sz w:val="24"/>
          <w:szCs w:val="24"/>
        </w:rPr>
      </w:pPr>
      <w:r w:rsidRPr="00533AC5">
        <w:rPr>
          <w:rFonts w:ascii="Bookman Old Style" w:hAnsi="Bookman Old Style"/>
          <w:sz w:val="24"/>
          <w:szCs w:val="24"/>
        </w:rPr>
        <w:t>Wears appropriate personal protective equipment and identifies hazards that may arise.</w:t>
      </w:r>
    </w:p>
    <w:p w14:paraId="00A3B3A9" w14:textId="59CDBEB8" w:rsidR="00533AC5" w:rsidRPr="00533AC5" w:rsidRDefault="00533AC5" w:rsidP="00533AC5">
      <w:pPr>
        <w:pStyle w:val="ListParagraph"/>
        <w:numPr>
          <w:ilvl w:val="0"/>
          <w:numId w:val="4"/>
        </w:numPr>
        <w:rPr>
          <w:rFonts w:ascii="Bookman Old Style" w:hAnsi="Bookman Old Style"/>
          <w:sz w:val="24"/>
          <w:szCs w:val="24"/>
        </w:rPr>
      </w:pPr>
      <w:r w:rsidRPr="00533AC5">
        <w:rPr>
          <w:rFonts w:ascii="Bookman Old Style" w:hAnsi="Bookman Old Style"/>
          <w:sz w:val="24"/>
          <w:szCs w:val="24"/>
        </w:rPr>
        <w:t xml:space="preserve">Follows all health and safety rules and regulations. </w:t>
      </w:r>
    </w:p>
    <w:p w14:paraId="07716580" w14:textId="744B1CFB" w:rsidR="00F100D5" w:rsidRPr="004C4D7C" w:rsidRDefault="00F100D5" w:rsidP="00533AC5">
      <w:pPr>
        <w:rPr>
          <w:rFonts w:ascii="Bookman Old Style" w:hAnsi="Bookman Old Style"/>
          <w:b/>
          <w:sz w:val="24"/>
          <w:szCs w:val="24"/>
        </w:rPr>
      </w:pPr>
      <w:r w:rsidRPr="004C4D7C">
        <w:rPr>
          <w:rFonts w:ascii="Bookman Old Style" w:hAnsi="Bookman Old Style"/>
          <w:b/>
          <w:sz w:val="24"/>
          <w:szCs w:val="24"/>
        </w:rPr>
        <w:lastRenderedPageBreak/>
        <w:t>Requirements</w:t>
      </w:r>
    </w:p>
    <w:p w14:paraId="40669BF6" w14:textId="11AE874B" w:rsidR="00533AC5" w:rsidRPr="00533AC5" w:rsidRDefault="00533AC5" w:rsidP="00533AC5">
      <w:pPr>
        <w:pStyle w:val="ListParagraph"/>
        <w:numPr>
          <w:ilvl w:val="0"/>
          <w:numId w:val="9"/>
        </w:numPr>
        <w:rPr>
          <w:rFonts w:ascii="Bookman Old Style" w:hAnsi="Bookman Old Style"/>
          <w:sz w:val="24"/>
          <w:szCs w:val="24"/>
        </w:rPr>
      </w:pPr>
      <w:r w:rsidRPr="00533AC5">
        <w:rPr>
          <w:rFonts w:ascii="Bookman Old Style" w:hAnsi="Bookman Old Style"/>
          <w:sz w:val="24"/>
          <w:szCs w:val="24"/>
        </w:rPr>
        <w:t>Have excellent interpersonal and communication skills</w:t>
      </w:r>
    </w:p>
    <w:p w14:paraId="3B7A0888" w14:textId="7658AC6D" w:rsidR="00533AC5" w:rsidRPr="00533AC5" w:rsidRDefault="00533AC5" w:rsidP="00533AC5">
      <w:pPr>
        <w:pStyle w:val="ListParagraph"/>
        <w:numPr>
          <w:ilvl w:val="0"/>
          <w:numId w:val="9"/>
        </w:numPr>
        <w:rPr>
          <w:rFonts w:ascii="Bookman Old Style" w:hAnsi="Bookman Old Style"/>
          <w:sz w:val="24"/>
          <w:szCs w:val="24"/>
        </w:rPr>
      </w:pPr>
      <w:r w:rsidRPr="00533AC5">
        <w:rPr>
          <w:rFonts w:ascii="Bookman Old Style" w:hAnsi="Bookman Old Style"/>
          <w:sz w:val="24"/>
          <w:szCs w:val="24"/>
        </w:rPr>
        <w:t>Share the vision of the science department, school and the head</w:t>
      </w:r>
    </w:p>
    <w:p w14:paraId="53A60CEA" w14:textId="6B3760B9" w:rsidR="00533AC5" w:rsidRPr="00533AC5" w:rsidRDefault="00533AC5" w:rsidP="00533AC5">
      <w:pPr>
        <w:pStyle w:val="ListParagraph"/>
        <w:numPr>
          <w:ilvl w:val="0"/>
          <w:numId w:val="9"/>
        </w:numPr>
        <w:rPr>
          <w:rFonts w:ascii="Bookman Old Style" w:hAnsi="Bookman Old Style"/>
          <w:sz w:val="24"/>
          <w:szCs w:val="24"/>
        </w:rPr>
      </w:pPr>
      <w:r w:rsidRPr="00533AC5">
        <w:rPr>
          <w:rFonts w:ascii="Bookman Old Style" w:hAnsi="Bookman Old Style"/>
          <w:sz w:val="24"/>
          <w:szCs w:val="24"/>
        </w:rPr>
        <w:t>Be flexible, reliable, and well organized</w:t>
      </w:r>
    </w:p>
    <w:p w14:paraId="244A601A" w14:textId="273113D8" w:rsidR="00533AC5" w:rsidRPr="00533AC5" w:rsidRDefault="00533AC5" w:rsidP="00533AC5">
      <w:pPr>
        <w:pStyle w:val="ListParagraph"/>
        <w:numPr>
          <w:ilvl w:val="0"/>
          <w:numId w:val="9"/>
        </w:numPr>
        <w:rPr>
          <w:rFonts w:ascii="Bookman Old Style" w:hAnsi="Bookman Old Style"/>
          <w:sz w:val="24"/>
          <w:szCs w:val="24"/>
        </w:rPr>
      </w:pPr>
      <w:r w:rsidRPr="00533AC5">
        <w:rPr>
          <w:rFonts w:ascii="Bookman Old Style" w:hAnsi="Bookman Old Style"/>
          <w:sz w:val="24"/>
          <w:szCs w:val="24"/>
        </w:rPr>
        <w:t>Be passionate about science education</w:t>
      </w:r>
    </w:p>
    <w:p w14:paraId="545578EC" w14:textId="68A94173" w:rsidR="00533AC5" w:rsidRPr="00533AC5" w:rsidRDefault="00533AC5" w:rsidP="00533AC5">
      <w:pPr>
        <w:pStyle w:val="ListParagraph"/>
        <w:numPr>
          <w:ilvl w:val="0"/>
          <w:numId w:val="9"/>
        </w:numPr>
        <w:rPr>
          <w:rFonts w:ascii="Bookman Old Style" w:hAnsi="Bookman Old Style"/>
          <w:sz w:val="24"/>
          <w:szCs w:val="24"/>
        </w:rPr>
      </w:pPr>
      <w:r w:rsidRPr="00533AC5">
        <w:rPr>
          <w:rFonts w:ascii="Bookman Old Style" w:hAnsi="Bookman Old Style"/>
          <w:sz w:val="24"/>
          <w:szCs w:val="24"/>
        </w:rPr>
        <w:t>Be a team player contributing to the work of the science department and the school</w:t>
      </w:r>
    </w:p>
    <w:p w14:paraId="6E0CC767" w14:textId="0FF3E7D6" w:rsidR="00533AC5" w:rsidRPr="00533AC5" w:rsidRDefault="00533AC5" w:rsidP="00533AC5">
      <w:pPr>
        <w:pStyle w:val="ListParagraph"/>
        <w:numPr>
          <w:ilvl w:val="0"/>
          <w:numId w:val="9"/>
        </w:numPr>
        <w:rPr>
          <w:rFonts w:ascii="Bookman Old Style" w:hAnsi="Bookman Old Style"/>
          <w:sz w:val="24"/>
          <w:szCs w:val="24"/>
        </w:rPr>
      </w:pPr>
      <w:r w:rsidRPr="00533AC5">
        <w:rPr>
          <w:rFonts w:ascii="Bookman Old Style" w:hAnsi="Bookman Old Style"/>
          <w:sz w:val="24"/>
          <w:szCs w:val="24"/>
        </w:rPr>
        <w:t>Have personal integrity and the drive to do what is best for the pupils</w:t>
      </w:r>
    </w:p>
    <w:p w14:paraId="7B4ABA2B" w14:textId="48B5A201" w:rsidR="00533AC5" w:rsidRPr="00533AC5" w:rsidRDefault="00533AC5" w:rsidP="00533AC5">
      <w:pPr>
        <w:pStyle w:val="ListParagraph"/>
        <w:numPr>
          <w:ilvl w:val="0"/>
          <w:numId w:val="9"/>
        </w:numPr>
        <w:rPr>
          <w:rFonts w:ascii="Bookman Old Style" w:hAnsi="Bookman Old Style"/>
          <w:sz w:val="24"/>
          <w:szCs w:val="24"/>
        </w:rPr>
      </w:pPr>
      <w:r w:rsidRPr="00533AC5">
        <w:rPr>
          <w:rFonts w:ascii="Bookman Old Style" w:hAnsi="Bookman Old Style"/>
          <w:sz w:val="24"/>
          <w:szCs w:val="24"/>
        </w:rPr>
        <w:t xml:space="preserve">Have good </w:t>
      </w:r>
      <w:r>
        <w:rPr>
          <w:rFonts w:ascii="Bookman Old Style" w:hAnsi="Bookman Old Style"/>
          <w:sz w:val="24"/>
          <w:szCs w:val="24"/>
        </w:rPr>
        <w:t>ICT</w:t>
      </w:r>
      <w:r w:rsidRPr="00533AC5">
        <w:rPr>
          <w:rFonts w:ascii="Bookman Old Style" w:hAnsi="Bookman Old Style"/>
          <w:sz w:val="24"/>
          <w:szCs w:val="24"/>
        </w:rPr>
        <w:t xml:space="preserve"> skills</w:t>
      </w:r>
    </w:p>
    <w:p w14:paraId="718D6C3C" w14:textId="31D28442" w:rsidR="00A15729" w:rsidRPr="00533AC5" w:rsidRDefault="00533AC5" w:rsidP="00533AC5">
      <w:pPr>
        <w:pStyle w:val="ListParagraph"/>
        <w:numPr>
          <w:ilvl w:val="0"/>
          <w:numId w:val="9"/>
        </w:numPr>
        <w:rPr>
          <w:rFonts w:ascii="Bookman Old Style" w:hAnsi="Bookman Old Style"/>
          <w:sz w:val="24"/>
          <w:szCs w:val="24"/>
        </w:rPr>
      </w:pPr>
      <w:r w:rsidRPr="00533AC5">
        <w:rPr>
          <w:rFonts w:ascii="Bookman Old Style" w:hAnsi="Bookman Old Style"/>
          <w:sz w:val="24"/>
          <w:szCs w:val="24"/>
        </w:rPr>
        <w:t>Have a high degree of professionalism and a sense of humor</w:t>
      </w:r>
    </w:p>
    <w:sectPr w:rsidR="00A15729" w:rsidRPr="00533AC5"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53FFB"/>
    <w:multiLevelType w:val="hybridMultilevel"/>
    <w:tmpl w:val="6396D41A"/>
    <w:lvl w:ilvl="0" w:tplc="40090001">
      <w:start w:val="1"/>
      <w:numFmt w:val="bullet"/>
      <w:lvlText w:val=""/>
      <w:lvlJc w:val="left"/>
      <w:pPr>
        <w:ind w:left="720" w:hanging="360"/>
      </w:pPr>
      <w:rPr>
        <w:rFonts w:ascii="Symbol" w:hAnsi="Symbol" w:hint="default"/>
      </w:rPr>
    </w:lvl>
    <w:lvl w:ilvl="1" w:tplc="91563442">
      <w:numFmt w:val="bullet"/>
      <w:lvlText w:val="•"/>
      <w:lvlJc w:val="left"/>
      <w:pPr>
        <w:ind w:left="1440" w:hanging="360"/>
      </w:pPr>
      <w:rPr>
        <w:rFonts w:ascii="Bookman Old Style" w:eastAsiaTheme="minorHAnsi" w:hAnsi="Bookman Old Style"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32F0637"/>
    <w:multiLevelType w:val="hybridMultilevel"/>
    <w:tmpl w:val="00DEB0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67D4E43"/>
    <w:multiLevelType w:val="hybridMultilevel"/>
    <w:tmpl w:val="50AE829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996219E"/>
    <w:multiLevelType w:val="multilevel"/>
    <w:tmpl w:val="B46C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850748"/>
    <w:multiLevelType w:val="multilevel"/>
    <w:tmpl w:val="2BEA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066BC8"/>
    <w:multiLevelType w:val="hybridMultilevel"/>
    <w:tmpl w:val="9C76C338"/>
    <w:lvl w:ilvl="0" w:tplc="576AEC6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BD52387"/>
    <w:multiLevelType w:val="multilevel"/>
    <w:tmpl w:val="4CB0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BB4A2D"/>
    <w:multiLevelType w:val="hybridMultilevel"/>
    <w:tmpl w:val="D09ED71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4095B3B"/>
    <w:multiLevelType w:val="hybridMultilevel"/>
    <w:tmpl w:val="46A225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D5"/>
    <w:rsid w:val="002543AA"/>
    <w:rsid w:val="004825B7"/>
    <w:rsid w:val="004C4D7C"/>
    <w:rsid w:val="00533AC5"/>
    <w:rsid w:val="008278D2"/>
    <w:rsid w:val="00A43206"/>
    <w:rsid w:val="00F10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FC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0D5"/>
    <w:rPr>
      <w:color w:val="0000FF" w:themeColor="hyperlink"/>
      <w:u w:val="single"/>
    </w:rPr>
  </w:style>
  <w:style w:type="paragraph" w:styleId="ListParagraph">
    <w:name w:val="List Paragraph"/>
    <w:basedOn w:val="Normal"/>
    <w:uiPriority w:val="34"/>
    <w:qFormat/>
    <w:rsid w:val="00533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347392">
      <w:bodyDiv w:val="1"/>
      <w:marLeft w:val="0"/>
      <w:marRight w:val="0"/>
      <w:marTop w:val="0"/>
      <w:marBottom w:val="0"/>
      <w:divBdr>
        <w:top w:val="none" w:sz="0" w:space="0" w:color="auto"/>
        <w:left w:val="none" w:sz="0" w:space="0" w:color="auto"/>
        <w:bottom w:val="none" w:sz="0" w:space="0" w:color="auto"/>
        <w:right w:val="none" w:sz="0" w:space="0" w:color="auto"/>
      </w:divBdr>
      <w:divsChild>
        <w:div w:id="869536217">
          <w:marLeft w:val="5936"/>
          <w:marRight w:val="0"/>
          <w:marTop w:val="0"/>
          <w:marBottom w:val="0"/>
          <w:divBdr>
            <w:top w:val="none" w:sz="0" w:space="0" w:color="auto"/>
            <w:left w:val="none" w:sz="0" w:space="0" w:color="auto"/>
            <w:bottom w:val="none" w:sz="0" w:space="0" w:color="auto"/>
            <w:right w:val="none" w:sz="0" w:space="0" w:color="auto"/>
          </w:divBdr>
        </w:div>
        <w:div w:id="945427872">
          <w:marLeft w:val="0"/>
          <w:marRight w:val="0"/>
          <w:marTop w:val="0"/>
          <w:marBottom w:val="0"/>
          <w:divBdr>
            <w:top w:val="none" w:sz="0" w:space="0" w:color="auto"/>
            <w:left w:val="none" w:sz="0" w:space="0" w:color="auto"/>
            <w:bottom w:val="none" w:sz="0" w:space="0" w:color="auto"/>
            <w:right w:val="none" w:sz="0" w:space="0" w:color="auto"/>
          </w:divBdr>
          <w:divsChild>
            <w:div w:id="522327039">
              <w:marLeft w:val="0"/>
              <w:marRight w:val="0"/>
              <w:marTop w:val="0"/>
              <w:marBottom w:val="0"/>
              <w:divBdr>
                <w:top w:val="none" w:sz="0" w:space="0" w:color="auto"/>
                <w:left w:val="none" w:sz="0" w:space="0" w:color="auto"/>
                <w:bottom w:val="none" w:sz="0" w:space="0" w:color="auto"/>
                <w:right w:val="none" w:sz="0" w:space="0" w:color="auto"/>
              </w:divBdr>
              <w:divsChild>
                <w:div w:id="13193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3647">
      <w:bodyDiv w:val="1"/>
      <w:marLeft w:val="0"/>
      <w:marRight w:val="0"/>
      <w:marTop w:val="0"/>
      <w:marBottom w:val="0"/>
      <w:divBdr>
        <w:top w:val="none" w:sz="0" w:space="0" w:color="auto"/>
        <w:left w:val="none" w:sz="0" w:space="0" w:color="auto"/>
        <w:bottom w:val="none" w:sz="0" w:space="0" w:color="auto"/>
        <w:right w:val="none" w:sz="0" w:space="0" w:color="auto"/>
      </w:divBdr>
      <w:divsChild>
        <w:div w:id="1167749651">
          <w:marLeft w:val="5936"/>
          <w:marRight w:val="0"/>
          <w:marTop w:val="0"/>
          <w:marBottom w:val="0"/>
          <w:divBdr>
            <w:top w:val="none" w:sz="0" w:space="0" w:color="auto"/>
            <w:left w:val="none" w:sz="0" w:space="0" w:color="auto"/>
            <w:bottom w:val="none" w:sz="0" w:space="0" w:color="auto"/>
            <w:right w:val="none" w:sz="0" w:space="0" w:color="auto"/>
          </w:divBdr>
        </w:div>
        <w:div w:id="1071272874">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9583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3</cp:revision>
  <dcterms:created xsi:type="dcterms:W3CDTF">2019-10-08T13:33:00Z</dcterms:created>
  <dcterms:modified xsi:type="dcterms:W3CDTF">2019-11-20T07:41:00Z</dcterms:modified>
</cp:coreProperties>
</file>